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2A" w:rsidRDefault="00C04C2A" w:rsidP="00C04C2A">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The following from King5.com, Sept 8, 2018</w:t>
      </w:r>
    </w:p>
    <w:p w:rsidR="00C04C2A" w:rsidRDefault="00C04C2A" w:rsidP="00C04C2A">
      <w:pPr>
        <w:spacing w:before="100" w:beforeAutospacing="1" w:after="100" w:afterAutospacing="1"/>
        <w:outlineLvl w:val="1"/>
        <w:rPr>
          <w:rFonts w:ascii="Times New Roman" w:eastAsia="Times New Roman" w:hAnsi="Times New Roman" w:cs="Times New Roman"/>
          <w:b/>
          <w:bCs/>
          <w:sz w:val="36"/>
          <w:szCs w:val="36"/>
        </w:rPr>
      </w:pPr>
      <w:hyperlink r:id="rId5" w:history="1">
        <w:r w:rsidRPr="004E006B">
          <w:rPr>
            <w:rStyle w:val="Hyperlink"/>
            <w:rFonts w:ascii="Times New Roman" w:eastAsia="Times New Roman" w:hAnsi="Times New Roman" w:cs="Times New Roman"/>
            <w:b/>
            <w:bCs/>
            <w:sz w:val="36"/>
            <w:szCs w:val="36"/>
          </w:rPr>
          <w:t>https://www.king5.com/article/news/local/help-after-a-pacific-northwest-earthquake-could-take-weeks-if-not-months/281-591940565</w:t>
        </w:r>
      </w:hyperlink>
    </w:p>
    <w:p w:rsidR="00C04C2A" w:rsidRDefault="00C04C2A" w:rsidP="00C04C2A">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The article is copied below. There is also a video / interview with a FEMA representative at the above link.</w:t>
      </w:r>
    </w:p>
    <w:bookmarkStart w:id="0" w:name="_GoBack"/>
    <w:bookmarkEnd w:id="0"/>
    <w:p w:rsidR="00C04C2A" w:rsidRPr="00C04C2A" w:rsidRDefault="00C04C2A" w:rsidP="00C04C2A">
      <w:pPr>
        <w:spacing w:before="100" w:beforeAutospacing="1" w:after="100" w:afterAutospacing="1"/>
        <w:outlineLvl w:val="1"/>
        <w:rPr>
          <w:rFonts w:ascii="Times New Roman" w:eastAsia="Times New Roman" w:hAnsi="Times New Roman" w:cs="Times New Roman"/>
          <w:b/>
          <w:bCs/>
          <w:sz w:val="36"/>
          <w:szCs w:val="36"/>
        </w:rPr>
      </w:pPr>
      <w:r w:rsidRPr="00C04C2A">
        <w:rPr>
          <w:rFonts w:ascii="Times New Roman" w:eastAsia="Times New Roman" w:hAnsi="Times New Roman" w:cs="Times New Roman"/>
          <w:b/>
          <w:bCs/>
          <w:sz w:val="36"/>
          <w:szCs w:val="36"/>
        </w:rPr>
        <w:fldChar w:fldCharType="begin"/>
      </w:r>
      <w:r w:rsidRPr="00C04C2A">
        <w:rPr>
          <w:rFonts w:ascii="Times New Roman" w:eastAsia="Times New Roman" w:hAnsi="Times New Roman" w:cs="Times New Roman"/>
          <w:b/>
          <w:bCs/>
          <w:sz w:val="36"/>
          <w:szCs w:val="36"/>
        </w:rPr>
        <w:instrText xml:space="preserve"> HYPERLINK "https://www.king5.com/section/news/local" </w:instrText>
      </w:r>
      <w:r w:rsidRPr="00C04C2A">
        <w:rPr>
          <w:rFonts w:ascii="Times New Roman" w:eastAsia="Times New Roman" w:hAnsi="Times New Roman" w:cs="Times New Roman"/>
          <w:b/>
          <w:bCs/>
          <w:sz w:val="36"/>
          <w:szCs w:val="36"/>
        </w:rPr>
        <w:fldChar w:fldCharType="separate"/>
      </w:r>
      <w:r w:rsidRPr="00C04C2A">
        <w:rPr>
          <w:rFonts w:ascii="Times New Roman" w:eastAsia="Times New Roman" w:hAnsi="Times New Roman" w:cs="Times New Roman"/>
          <w:b/>
          <w:bCs/>
          <w:color w:val="0000FF"/>
          <w:sz w:val="36"/>
          <w:szCs w:val="36"/>
          <w:u w:val="single"/>
        </w:rPr>
        <w:t>LOCAL</w:t>
      </w:r>
      <w:r w:rsidRPr="00C04C2A">
        <w:rPr>
          <w:rFonts w:ascii="Times New Roman" w:eastAsia="Times New Roman" w:hAnsi="Times New Roman" w:cs="Times New Roman"/>
          <w:b/>
          <w:bCs/>
          <w:sz w:val="36"/>
          <w:szCs w:val="36"/>
        </w:rPr>
        <w:fldChar w:fldCharType="end"/>
      </w:r>
    </w:p>
    <w:p w:rsidR="00C04C2A" w:rsidRPr="00C04C2A" w:rsidRDefault="00C04C2A" w:rsidP="00C04C2A">
      <w:pPr>
        <w:spacing w:before="100" w:beforeAutospacing="1" w:after="100" w:afterAutospacing="1"/>
        <w:outlineLvl w:val="0"/>
        <w:rPr>
          <w:rFonts w:ascii="Times New Roman" w:eastAsia="Times New Roman" w:hAnsi="Times New Roman" w:cs="Times New Roman"/>
          <w:b/>
          <w:bCs/>
          <w:kern w:val="36"/>
          <w:sz w:val="48"/>
          <w:szCs w:val="48"/>
        </w:rPr>
      </w:pPr>
      <w:r w:rsidRPr="00C04C2A">
        <w:rPr>
          <w:rFonts w:ascii="Times New Roman" w:eastAsia="Times New Roman" w:hAnsi="Times New Roman" w:cs="Times New Roman"/>
          <w:b/>
          <w:bCs/>
          <w:kern w:val="36"/>
          <w:sz w:val="48"/>
          <w:szCs w:val="48"/>
        </w:rPr>
        <w:t>Help after a Pacific Northwest earthquake could take weeks, 'if not months'</w:t>
      </w:r>
    </w:p>
    <w:p w:rsidR="00C04C2A" w:rsidRPr="00C04C2A" w:rsidRDefault="00C04C2A" w:rsidP="00C04C2A">
      <w:pPr>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If a major earthquake hits a city in the Pacific Northwest, it could take weeks, "if not months" before help arrives, says FEMA. That's why people should brace for the worst. </w:t>
      </w:r>
    </w:p>
    <w:p w:rsidR="00C04C2A" w:rsidRPr="00C04C2A" w:rsidRDefault="00C04C2A" w:rsidP="00C04C2A">
      <w:pPr>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Author: Liza Javier </w:t>
      </w:r>
    </w:p>
    <w:p w:rsidR="00C04C2A" w:rsidRPr="00C04C2A" w:rsidRDefault="00C04C2A" w:rsidP="00C04C2A">
      <w:pPr>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Published: 11:35 AM PDT September 7, 2018 </w:t>
      </w:r>
    </w:p>
    <w:p w:rsidR="00C04C2A" w:rsidRPr="00C04C2A" w:rsidRDefault="00C04C2A" w:rsidP="00C04C2A">
      <w:pPr>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Updated: 7:00 PM PDT September 8, 2018 </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When disaster strikes, we've come to rely on first responders to show up and bring the help we need. But officials say that help could take longer than expected and people should brace for the worst.</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"If you look at the last 60-70 years, we've transitioned to where we've become so independent and reliable on our own resources to one that relies on first responders," said FEMA spokesman Scott </w:t>
      </w:r>
      <w:proofErr w:type="spellStart"/>
      <w:r w:rsidRPr="00C04C2A">
        <w:rPr>
          <w:rFonts w:ascii="Times New Roman" w:eastAsia="Times New Roman" w:hAnsi="Times New Roman" w:cs="Times New Roman"/>
          <w:sz w:val="24"/>
          <w:szCs w:val="24"/>
        </w:rPr>
        <w:t>Zaffram</w:t>
      </w:r>
      <w:proofErr w:type="spellEnd"/>
      <w:r w:rsidRPr="00C04C2A">
        <w:rPr>
          <w:rFonts w:ascii="Times New Roman" w:eastAsia="Times New Roman" w:hAnsi="Times New Roman" w:cs="Times New Roman"/>
          <w:sz w:val="24"/>
          <w:szCs w:val="24"/>
        </w:rPr>
        <w:t>. "But the truth is, when we look at something like the Cascadia Subduction Zone, it's going to be weeks, if not months before help arrives. So essentially you are the help before the help arrives."</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b/>
          <w:bCs/>
          <w:sz w:val="24"/>
          <w:szCs w:val="24"/>
        </w:rPr>
        <w:t xml:space="preserve">RELATED: </w:t>
      </w:r>
      <w:hyperlink r:id="rId6" w:tgtFrame="_blank" w:history="1">
        <w:r w:rsidRPr="00C04C2A">
          <w:rPr>
            <w:rFonts w:ascii="Times New Roman" w:eastAsia="Times New Roman" w:hAnsi="Times New Roman" w:cs="Times New Roman"/>
            <w:b/>
            <w:bCs/>
            <w:color w:val="0000FF"/>
            <w:sz w:val="24"/>
            <w:szCs w:val="24"/>
            <w:u w:val="single"/>
          </w:rPr>
          <w:t>Complete disaster preparedness coverage</w:t>
        </w:r>
      </w:hyperlink>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proofErr w:type="spellStart"/>
      <w:r w:rsidRPr="00C04C2A">
        <w:rPr>
          <w:rFonts w:ascii="Times New Roman" w:eastAsia="Times New Roman" w:hAnsi="Times New Roman" w:cs="Times New Roman"/>
          <w:sz w:val="24"/>
          <w:szCs w:val="24"/>
        </w:rPr>
        <w:t>Zaffram</w:t>
      </w:r>
      <w:proofErr w:type="spellEnd"/>
      <w:r w:rsidRPr="00C04C2A">
        <w:rPr>
          <w:rFonts w:ascii="Times New Roman" w:eastAsia="Times New Roman" w:hAnsi="Times New Roman" w:cs="Times New Roman"/>
          <w:sz w:val="24"/>
          <w:szCs w:val="24"/>
        </w:rPr>
        <w:t xml:space="preserve"> says four things will make it difficult for help to reach people in an event like a major earthquake in the Pacific Northwest:</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b/>
          <w:bCs/>
          <w:sz w:val="24"/>
          <w:szCs w:val="24"/>
        </w:rPr>
        <w:t xml:space="preserve">Scale of the disaster. </w:t>
      </w:r>
      <w:r w:rsidRPr="00C04C2A">
        <w:rPr>
          <w:rFonts w:ascii="Times New Roman" w:eastAsia="Times New Roman" w:hAnsi="Times New Roman" w:cs="Times New Roman"/>
          <w:sz w:val="24"/>
          <w:szCs w:val="24"/>
        </w:rPr>
        <w:t xml:space="preserve">Scientists say models suggest the impact on the city's infrastructure and population will be "enormous" and "much larger and complicated than any hurricane response we’ve seen," said </w:t>
      </w:r>
      <w:proofErr w:type="spellStart"/>
      <w:r w:rsidRPr="00C04C2A">
        <w:rPr>
          <w:rFonts w:ascii="Times New Roman" w:eastAsia="Times New Roman" w:hAnsi="Times New Roman" w:cs="Times New Roman"/>
          <w:sz w:val="24"/>
          <w:szCs w:val="24"/>
        </w:rPr>
        <w:t>Zaffram</w:t>
      </w:r>
      <w:proofErr w:type="spellEnd"/>
      <w:r w:rsidRPr="00C04C2A">
        <w:rPr>
          <w:rFonts w:ascii="Times New Roman" w:eastAsia="Times New Roman" w:hAnsi="Times New Roman" w:cs="Times New Roman"/>
          <w:sz w:val="24"/>
          <w:szCs w:val="24"/>
        </w:rPr>
        <w:t>.</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proofErr w:type="gramStart"/>
      <w:r w:rsidRPr="00C04C2A">
        <w:rPr>
          <w:rFonts w:ascii="Times New Roman" w:eastAsia="Times New Roman" w:hAnsi="Times New Roman" w:cs="Times New Roman"/>
          <w:b/>
          <w:bCs/>
          <w:sz w:val="24"/>
          <w:szCs w:val="24"/>
        </w:rPr>
        <w:t>Moving resources.</w:t>
      </w:r>
      <w:proofErr w:type="gramEnd"/>
      <w:r w:rsidRPr="00C04C2A">
        <w:rPr>
          <w:rFonts w:ascii="Times New Roman" w:eastAsia="Times New Roman" w:hAnsi="Times New Roman" w:cs="Times New Roman"/>
          <w:b/>
          <w:bCs/>
          <w:sz w:val="24"/>
          <w:szCs w:val="24"/>
        </w:rPr>
        <w:t xml:space="preserve"> </w:t>
      </w:r>
      <w:r w:rsidRPr="00C04C2A">
        <w:rPr>
          <w:rFonts w:ascii="Times New Roman" w:eastAsia="Times New Roman" w:hAnsi="Times New Roman" w:cs="Times New Roman"/>
          <w:sz w:val="24"/>
          <w:szCs w:val="24"/>
        </w:rPr>
        <w:t xml:space="preserve">"Due to the geography of the Pacific Northwest, it is a massive logistics challenge to get resources into the area, especially if air and sea ports receive heavy damage." </w:t>
      </w:r>
      <w:r w:rsidRPr="00C04C2A">
        <w:rPr>
          <w:rFonts w:ascii="Times New Roman" w:eastAsia="Times New Roman" w:hAnsi="Times New Roman" w:cs="Times New Roman"/>
          <w:sz w:val="24"/>
          <w:szCs w:val="24"/>
        </w:rPr>
        <w:lastRenderedPageBreak/>
        <w:t>Also, incoming responders and resources must have support services (food, water, shelter) when they deploy.</w:t>
      </w:r>
    </w:p>
    <w:p w:rsidR="00C04C2A" w:rsidRPr="00C04C2A" w:rsidRDefault="00C04C2A" w:rsidP="00C04C2A">
      <w:pPr>
        <w:pBdr>
          <w:top w:val="single" w:sz="6" w:space="1" w:color="auto"/>
        </w:pBdr>
        <w:jc w:val="center"/>
        <w:rPr>
          <w:rFonts w:ascii="Arial" w:eastAsia="Times New Roman" w:hAnsi="Arial" w:cs="Arial"/>
          <w:vanish/>
          <w:sz w:val="16"/>
          <w:szCs w:val="16"/>
        </w:rPr>
      </w:pPr>
      <w:r w:rsidRPr="00C04C2A">
        <w:rPr>
          <w:rFonts w:ascii="Arial" w:eastAsia="Times New Roman" w:hAnsi="Arial" w:cs="Arial"/>
          <w:vanish/>
          <w:sz w:val="16"/>
          <w:szCs w:val="16"/>
        </w:rPr>
        <w:t>Bottom of Form</w:t>
      </w:r>
    </w:p>
    <w:p w:rsidR="00C04C2A" w:rsidRPr="00C04C2A" w:rsidRDefault="00C04C2A" w:rsidP="00C04C2A">
      <w:pPr>
        <w:pBdr>
          <w:bottom w:val="single" w:sz="6" w:space="1" w:color="auto"/>
        </w:pBdr>
        <w:jc w:val="center"/>
        <w:rPr>
          <w:rFonts w:ascii="Arial" w:eastAsia="Times New Roman" w:hAnsi="Arial" w:cs="Arial"/>
          <w:vanish/>
          <w:sz w:val="16"/>
          <w:szCs w:val="16"/>
        </w:rPr>
      </w:pPr>
      <w:r w:rsidRPr="00C04C2A">
        <w:rPr>
          <w:rFonts w:ascii="Arial" w:eastAsia="Times New Roman" w:hAnsi="Arial" w:cs="Arial"/>
          <w:vanish/>
          <w:sz w:val="16"/>
          <w:szCs w:val="16"/>
        </w:rPr>
        <w:t>Top of Form</w:t>
      </w:r>
    </w:p>
    <w:p w:rsidR="00C04C2A" w:rsidRPr="00C04C2A" w:rsidRDefault="00C04C2A" w:rsidP="00C04C2A">
      <w:pPr>
        <w:pBdr>
          <w:top w:val="single" w:sz="6" w:space="1" w:color="auto"/>
        </w:pBdr>
        <w:jc w:val="center"/>
        <w:rPr>
          <w:rFonts w:ascii="Arial" w:eastAsia="Times New Roman" w:hAnsi="Arial" w:cs="Arial"/>
          <w:vanish/>
          <w:sz w:val="16"/>
          <w:szCs w:val="16"/>
        </w:rPr>
      </w:pPr>
      <w:r w:rsidRPr="00C04C2A">
        <w:rPr>
          <w:rFonts w:ascii="Arial" w:eastAsia="Times New Roman" w:hAnsi="Arial" w:cs="Arial"/>
          <w:vanish/>
          <w:sz w:val="16"/>
          <w:szCs w:val="16"/>
        </w:rPr>
        <w:t>Bottom of Form</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"We cannot have deployed responders becoming survivors, further compounding the problem," said </w:t>
      </w:r>
      <w:proofErr w:type="spellStart"/>
      <w:r w:rsidRPr="00C04C2A">
        <w:rPr>
          <w:rFonts w:ascii="Times New Roman" w:eastAsia="Times New Roman" w:hAnsi="Times New Roman" w:cs="Times New Roman"/>
          <w:sz w:val="24"/>
          <w:szCs w:val="24"/>
        </w:rPr>
        <w:t>Zaffram</w:t>
      </w:r>
      <w:proofErr w:type="spellEnd"/>
      <w:r w:rsidRPr="00C04C2A">
        <w:rPr>
          <w:rFonts w:ascii="Times New Roman" w:eastAsia="Times New Roman" w:hAnsi="Times New Roman" w:cs="Times New Roman"/>
          <w:sz w:val="24"/>
          <w:szCs w:val="24"/>
        </w:rPr>
        <w:t>.</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b/>
          <w:bCs/>
          <w:sz w:val="24"/>
          <w:szCs w:val="24"/>
        </w:rPr>
        <w:t xml:space="preserve">Power will be out for a long time. </w:t>
      </w:r>
      <w:r w:rsidRPr="00C04C2A">
        <w:rPr>
          <w:rFonts w:ascii="Times New Roman" w:eastAsia="Times New Roman" w:hAnsi="Times New Roman" w:cs="Times New Roman"/>
          <w:sz w:val="24"/>
          <w:szCs w:val="24"/>
        </w:rPr>
        <w:t>There may be "islands" of power, but getting crews and supplies into the area to restore a crippled power grid will take time. Fuel and pipelines will also be disrupted, creating more challenges for first responders to deploy.</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b/>
          <w:bCs/>
          <w:sz w:val="24"/>
          <w:szCs w:val="24"/>
        </w:rPr>
        <w:t xml:space="preserve">Local responders will also be impacted by the disaster. </w:t>
      </w:r>
      <w:r w:rsidRPr="00C04C2A">
        <w:rPr>
          <w:rFonts w:ascii="Times New Roman" w:eastAsia="Times New Roman" w:hAnsi="Times New Roman" w:cs="Times New Roman"/>
          <w:sz w:val="24"/>
          <w:szCs w:val="24"/>
        </w:rPr>
        <w:t>State and local first responders live in the area and will inevitably be affected by the disaster as well and may be crippled in their capacity to respond.</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proofErr w:type="spellStart"/>
      <w:r w:rsidRPr="00C04C2A">
        <w:rPr>
          <w:rFonts w:ascii="Times New Roman" w:eastAsia="Times New Roman" w:hAnsi="Times New Roman" w:cs="Times New Roman"/>
          <w:sz w:val="24"/>
          <w:szCs w:val="24"/>
        </w:rPr>
        <w:t>Zaffram</w:t>
      </w:r>
      <w:proofErr w:type="spellEnd"/>
      <w:r w:rsidRPr="00C04C2A">
        <w:rPr>
          <w:rFonts w:ascii="Times New Roman" w:eastAsia="Times New Roman" w:hAnsi="Times New Roman" w:cs="Times New Roman"/>
          <w:sz w:val="24"/>
          <w:szCs w:val="24"/>
        </w:rPr>
        <w:t xml:space="preserve"> says most people in the Pacific Northwest lack perspective of how bad the “Big One” will impact them, both personally and financially. He says people should prepare an </w:t>
      </w:r>
      <w:hyperlink r:id="rId7" w:tgtFrame="_blank" w:history="1">
        <w:r w:rsidRPr="00C04C2A">
          <w:rPr>
            <w:rFonts w:ascii="Times New Roman" w:eastAsia="Times New Roman" w:hAnsi="Times New Roman" w:cs="Times New Roman"/>
            <w:b/>
            <w:bCs/>
            <w:color w:val="0000FF"/>
            <w:sz w:val="24"/>
            <w:szCs w:val="24"/>
            <w:u w:val="single"/>
          </w:rPr>
          <w:t xml:space="preserve">emergency supply kit </w:t>
        </w:r>
      </w:hyperlink>
      <w:r w:rsidRPr="00C04C2A">
        <w:rPr>
          <w:rFonts w:ascii="Times New Roman" w:eastAsia="Times New Roman" w:hAnsi="Times New Roman" w:cs="Times New Roman"/>
          <w:sz w:val="24"/>
          <w:szCs w:val="24"/>
        </w:rPr>
        <w:t xml:space="preserve">and stock up on food, water and supplies. FEMA also advises </w:t>
      </w:r>
      <w:hyperlink r:id="rId8" w:tgtFrame="_blank" w:history="1">
        <w:r w:rsidRPr="00C04C2A">
          <w:rPr>
            <w:rFonts w:ascii="Times New Roman" w:eastAsia="Times New Roman" w:hAnsi="Times New Roman" w:cs="Times New Roman"/>
            <w:b/>
            <w:bCs/>
            <w:color w:val="0000FF"/>
            <w:sz w:val="24"/>
            <w:szCs w:val="24"/>
            <w:u w:val="single"/>
          </w:rPr>
          <w:t>creating a communications plan</w:t>
        </w:r>
      </w:hyperlink>
      <w:r w:rsidRPr="00C04C2A">
        <w:rPr>
          <w:rFonts w:ascii="Times New Roman" w:eastAsia="Times New Roman" w:hAnsi="Times New Roman" w:cs="Times New Roman"/>
          <w:sz w:val="24"/>
          <w:szCs w:val="24"/>
        </w:rPr>
        <w:t xml:space="preserve"> with loved ones and creating a financial nest egg for such an emergency.</w:t>
      </w:r>
    </w:p>
    <w:p w:rsidR="00C04C2A" w:rsidRPr="00C04C2A" w:rsidRDefault="00C04C2A" w:rsidP="00C04C2A">
      <w:pPr>
        <w:spacing w:before="100" w:beforeAutospacing="1" w:after="100" w:afterAutospacing="1"/>
        <w:rPr>
          <w:rFonts w:ascii="Times New Roman" w:eastAsia="Times New Roman" w:hAnsi="Times New Roman" w:cs="Times New Roman"/>
          <w:sz w:val="24"/>
          <w:szCs w:val="24"/>
        </w:rPr>
      </w:pPr>
      <w:r w:rsidRPr="00C04C2A">
        <w:rPr>
          <w:rFonts w:ascii="Times New Roman" w:eastAsia="Times New Roman" w:hAnsi="Times New Roman" w:cs="Times New Roman"/>
          <w:sz w:val="24"/>
          <w:szCs w:val="24"/>
        </w:rPr>
        <w:t xml:space="preserve">"If you think of the catastrophic earthquake scenario, my biggest nightmare is the reunification plan with my family....What happens when an earthquake happens and we have telecommunication systems go down. We've become so reliant on the iPhone and cell service networks in general, what happens when that goes away?" said </w:t>
      </w:r>
      <w:proofErr w:type="spellStart"/>
      <w:r w:rsidRPr="00C04C2A">
        <w:rPr>
          <w:rFonts w:ascii="Times New Roman" w:eastAsia="Times New Roman" w:hAnsi="Times New Roman" w:cs="Times New Roman"/>
          <w:sz w:val="24"/>
          <w:szCs w:val="24"/>
        </w:rPr>
        <w:t>Zaffram</w:t>
      </w:r>
      <w:proofErr w:type="spellEnd"/>
    </w:p>
    <w:p w:rsidR="00802C6C" w:rsidRDefault="00802C6C"/>
    <w:sectPr w:rsidR="00802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2A"/>
    <w:rsid w:val="00802C6C"/>
    <w:rsid w:val="00C0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C2A"/>
    <w:rPr>
      <w:rFonts w:ascii="Tahoma" w:hAnsi="Tahoma" w:cs="Tahoma"/>
      <w:sz w:val="16"/>
      <w:szCs w:val="16"/>
    </w:rPr>
  </w:style>
  <w:style w:type="character" w:customStyle="1" w:styleId="BalloonTextChar">
    <w:name w:val="Balloon Text Char"/>
    <w:basedOn w:val="DefaultParagraphFont"/>
    <w:link w:val="BalloonText"/>
    <w:uiPriority w:val="99"/>
    <w:semiHidden/>
    <w:rsid w:val="00C04C2A"/>
    <w:rPr>
      <w:rFonts w:ascii="Tahoma" w:hAnsi="Tahoma" w:cs="Tahoma"/>
      <w:sz w:val="16"/>
      <w:szCs w:val="16"/>
    </w:rPr>
  </w:style>
  <w:style w:type="character" w:styleId="Hyperlink">
    <w:name w:val="Hyperlink"/>
    <w:basedOn w:val="DefaultParagraphFont"/>
    <w:uiPriority w:val="99"/>
    <w:unhideWhenUsed/>
    <w:rsid w:val="00C04C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C2A"/>
    <w:rPr>
      <w:rFonts w:ascii="Tahoma" w:hAnsi="Tahoma" w:cs="Tahoma"/>
      <w:sz w:val="16"/>
      <w:szCs w:val="16"/>
    </w:rPr>
  </w:style>
  <w:style w:type="character" w:customStyle="1" w:styleId="BalloonTextChar">
    <w:name w:val="Balloon Text Char"/>
    <w:basedOn w:val="DefaultParagraphFont"/>
    <w:link w:val="BalloonText"/>
    <w:uiPriority w:val="99"/>
    <w:semiHidden/>
    <w:rsid w:val="00C04C2A"/>
    <w:rPr>
      <w:rFonts w:ascii="Tahoma" w:hAnsi="Tahoma" w:cs="Tahoma"/>
      <w:sz w:val="16"/>
      <w:szCs w:val="16"/>
    </w:rPr>
  </w:style>
  <w:style w:type="character" w:styleId="Hyperlink">
    <w:name w:val="Hyperlink"/>
    <w:basedOn w:val="DefaultParagraphFont"/>
    <w:uiPriority w:val="99"/>
    <w:unhideWhenUsed/>
    <w:rsid w:val="00C04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7015">
      <w:bodyDiv w:val="1"/>
      <w:marLeft w:val="0"/>
      <w:marRight w:val="0"/>
      <w:marTop w:val="0"/>
      <w:marBottom w:val="0"/>
      <w:divBdr>
        <w:top w:val="none" w:sz="0" w:space="0" w:color="auto"/>
        <w:left w:val="none" w:sz="0" w:space="0" w:color="auto"/>
        <w:bottom w:val="none" w:sz="0" w:space="0" w:color="auto"/>
        <w:right w:val="none" w:sz="0" w:space="0" w:color="auto"/>
      </w:divBdr>
      <w:divsChild>
        <w:div w:id="661586844">
          <w:marLeft w:val="0"/>
          <w:marRight w:val="0"/>
          <w:marTop w:val="0"/>
          <w:marBottom w:val="0"/>
          <w:divBdr>
            <w:top w:val="none" w:sz="0" w:space="0" w:color="auto"/>
            <w:left w:val="none" w:sz="0" w:space="0" w:color="auto"/>
            <w:bottom w:val="none" w:sz="0" w:space="0" w:color="auto"/>
            <w:right w:val="none" w:sz="0" w:space="0" w:color="auto"/>
          </w:divBdr>
          <w:divsChild>
            <w:div w:id="1596015755">
              <w:marLeft w:val="0"/>
              <w:marRight w:val="0"/>
              <w:marTop w:val="0"/>
              <w:marBottom w:val="0"/>
              <w:divBdr>
                <w:top w:val="none" w:sz="0" w:space="0" w:color="auto"/>
                <w:left w:val="none" w:sz="0" w:space="0" w:color="auto"/>
                <w:bottom w:val="none" w:sz="0" w:space="0" w:color="auto"/>
                <w:right w:val="none" w:sz="0" w:space="0" w:color="auto"/>
              </w:divBdr>
              <w:divsChild>
                <w:div w:id="7480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0742">
          <w:marLeft w:val="0"/>
          <w:marRight w:val="0"/>
          <w:marTop w:val="0"/>
          <w:marBottom w:val="0"/>
          <w:divBdr>
            <w:top w:val="none" w:sz="0" w:space="0" w:color="auto"/>
            <w:left w:val="none" w:sz="0" w:space="0" w:color="auto"/>
            <w:bottom w:val="none" w:sz="0" w:space="0" w:color="auto"/>
            <w:right w:val="none" w:sz="0" w:space="0" w:color="auto"/>
          </w:divBdr>
          <w:divsChild>
            <w:div w:id="1612860346">
              <w:marLeft w:val="0"/>
              <w:marRight w:val="0"/>
              <w:marTop w:val="0"/>
              <w:marBottom w:val="0"/>
              <w:divBdr>
                <w:top w:val="none" w:sz="0" w:space="0" w:color="auto"/>
                <w:left w:val="none" w:sz="0" w:space="0" w:color="auto"/>
                <w:bottom w:val="none" w:sz="0" w:space="0" w:color="auto"/>
                <w:right w:val="none" w:sz="0" w:space="0" w:color="auto"/>
              </w:divBdr>
              <w:divsChild>
                <w:div w:id="659818259">
                  <w:marLeft w:val="0"/>
                  <w:marRight w:val="0"/>
                  <w:marTop w:val="0"/>
                  <w:marBottom w:val="0"/>
                  <w:divBdr>
                    <w:top w:val="none" w:sz="0" w:space="0" w:color="auto"/>
                    <w:left w:val="none" w:sz="0" w:space="0" w:color="auto"/>
                    <w:bottom w:val="none" w:sz="0" w:space="0" w:color="auto"/>
                    <w:right w:val="none" w:sz="0" w:space="0" w:color="auto"/>
                  </w:divBdr>
                  <w:divsChild>
                    <w:div w:id="1701936905">
                      <w:marLeft w:val="0"/>
                      <w:marRight w:val="0"/>
                      <w:marTop w:val="0"/>
                      <w:marBottom w:val="0"/>
                      <w:divBdr>
                        <w:top w:val="none" w:sz="0" w:space="0" w:color="auto"/>
                        <w:left w:val="none" w:sz="0" w:space="0" w:color="auto"/>
                        <w:bottom w:val="none" w:sz="0" w:space="0" w:color="auto"/>
                        <w:right w:val="none" w:sz="0" w:space="0" w:color="auto"/>
                      </w:divBdr>
                      <w:divsChild>
                        <w:div w:id="6644006">
                          <w:marLeft w:val="0"/>
                          <w:marRight w:val="0"/>
                          <w:marTop w:val="0"/>
                          <w:marBottom w:val="0"/>
                          <w:divBdr>
                            <w:top w:val="none" w:sz="0" w:space="0" w:color="auto"/>
                            <w:left w:val="none" w:sz="0" w:space="0" w:color="auto"/>
                            <w:bottom w:val="none" w:sz="0" w:space="0" w:color="auto"/>
                            <w:right w:val="none" w:sz="0" w:space="0" w:color="auto"/>
                          </w:divBdr>
                        </w:div>
                        <w:div w:id="577135362">
                          <w:marLeft w:val="0"/>
                          <w:marRight w:val="0"/>
                          <w:marTop w:val="0"/>
                          <w:marBottom w:val="0"/>
                          <w:divBdr>
                            <w:top w:val="none" w:sz="0" w:space="0" w:color="auto"/>
                            <w:left w:val="none" w:sz="0" w:space="0" w:color="auto"/>
                            <w:bottom w:val="none" w:sz="0" w:space="0" w:color="auto"/>
                            <w:right w:val="none" w:sz="0" w:space="0" w:color="auto"/>
                          </w:divBdr>
                        </w:div>
                        <w:div w:id="19634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87182">
          <w:marLeft w:val="0"/>
          <w:marRight w:val="0"/>
          <w:marTop w:val="0"/>
          <w:marBottom w:val="0"/>
          <w:divBdr>
            <w:top w:val="none" w:sz="0" w:space="0" w:color="auto"/>
            <w:left w:val="none" w:sz="0" w:space="0" w:color="auto"/>
            <w:bottom w:val="none" w:sz="0" w:space="0" w:color="auto"/>
            <w:right w:val="none" w:sz="0" w:space="0" w:color="auto"/>
          </w:divBdr>
          <w:divsChild>
            <w:div w:id="1682471237">
              <w:marLeft w:val="0"/>
              <w:marRight w:val="0"/>
              <w:marTop w:val="0"/>
              <w:marBottom w:val="0"/>
              <w:divBdr>
                <w:top w:val="none" w:sz="0" w:space="0" w:color="auto"/>
                <w:left w:val="none" w:sz="0" w:space="0" w:color="auto"/>
                <w:bottom w:val="none" w:sz="0" w:space="0" w:color="auto"/>
                <w:right w:val="none" w:sz="0" w:space="0" w:color="auto"/>
              </w:divBdr>
              <w:divsChild>
                <w:div w:id="354043928">
                  <w:marLeft w:val="0"/>
                  <w:marRight w:val="0"/>
                  <w:marTop w:val="0"/>
                  <w:marBottom w:val="0"/>
                  <w:divBdr>
                    <w:top w:val="none" w:sz="0" w:space="0" w:color="auto"/>
                    <w:left w:val="none" w:sz="0" w:space="0" w:color="auto"/>
                    <w:bottom w:val="none" w:sz="0" w:space="0" w:color="auto"/>
                    <w:right w:val="none" w:sz="0" w:space="0" w:color="auto"/>
                  </w:divBdr>
                  <w:divsChild>
                    <w:div w:id="1129741605">
                      <w:marLeft w:val="0"/>
                      <w:marRight w:val="0"/>
                      <w:marTop w:val="0"/>
                      <w:marBottom w:val="0"/>
                      <w:divBdr>
                        <w:top w:val="none" w:sz="0" w:space="0" w:color="auto"/>
                        <w:left w:val="none" w:sz="0" w:space="0" w:color="auto"/>
                        <w:bottom w:val="none" w:sz="0" w:space="0" w:color="auto"/>
                        <w:right w:val="none" w:sz="0" w:space="0" w:color="auto"/>
                      </w:divBdr>
                      <w:divsChild>
                        <w:div w:id="368721946">
                          <w:marLeft w:val="0"/>
                          <w:marRight w:val="0"/>
                          <w:marTop w:val="0"/>
                          <w:marBottom w:val="0"/>
                          <w:divBdr>
                            <w:top w:val="none" w:sz="0" w:space="0" w:color="auto"/>
                            <w:left w:val="none" w:sz="0" w:space="0" w:color="auto"/>
                            <w:bottom w:val="none" w:sz="0" w:space="0" w:color="auto"/>
                            <w:right w:val="none" w:sz="0" w:space="0" w:color="auto"/>
                          </w:divBdr>
                          <w:divsChild>
                            <w:div w:id="492796175">
                              <w:marLeft w:val="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
                              </w:divsChild>
                            </w:div>
                            <w:div w:id="935332041">
                              <w:marLeft w:val="0"/>
                              <w:marRight w:val="0"/>
                              <w:marTop w:val="0"/>
                              <w:marBottom w:val="0"/>
                              <w:divBdr>
                                <w:top w:val="none" w:sz="0" w:space="0" w:color="auto"/>
                                <w:left w:val="none" w:sz="0" w:space="0" w:color="auto"/>
                                <w:bottom w:val="none" w:sz="0" w:space="0" w:color="auto"/>
                                <w:right w:val="none" w:sz="0" w:space="0" w:color="auto"/>
                              </w:divBdr>
                              <w:divsChild>
                                <w:div w:id="1144927809">
                                  <w:marLeft w:val="0"/>
                                  <w:marRight w:val="0"/>
                                  <w:marTop w:val="0"/>
                                  <w:marBottom w:val="0"/>
                                  <w:divBdr>
                                    <w:top w:val="none" w:sz="0" w:space="0" w:color="auto"/>
                                    <w:left w:val="none" w:sz="0" w:space="0" w:color="auto"/>
                                    <w:bottom w:val="none" w:sz="0" w:space="0" w:color="auto"/>
                                    <w:right w:val="none" w:sz="0" w:space="0" w:color="auto"/>
                                  </w:divBdr>
                                  <w:divsChild>
                                    <w:div w:id="1823500831">
                                      <w:marLeft w:val="0"/>
                                      <w:marRight w:val="0"/>
                                      <w:marTop w:val="0"/>
                                      <w:marBottom w:val="0"/>
                                      <w:divBdr>
                                        <w:top w:val="none" w:sz="0" w:space="0" w:color="auto"/>
                                        <w:left w:val="none" w:sz="0" w:space="0" w:color="auto"/>
                                        <w:bottom w:val="none" w:sz="0" w:space="0" w:color="auto"/>
                                        <w:right w:val="none" w:sz="0" w:space="0" w:color="auto"/>
                                      </w:divBdr>
                                    </w:div>
                                  </w:divsChild>
                                </w:div>
                                <w:div w:id="489517629">
                                  <w:marLeft w:val="0"/>
                                  <w:marRight w:val="0"/>
                                  <w:marTop w:val="0"/>
                                  <w:marBottom w:val="0"/>
                                  <w:divBdr>
                                    <w:top w:val="none" w:sz="0" w:space="0" w:color="auto"/>
                                    <w:left w:val="none" w:sz="0" w:space="0" w:color="auto"/>
                                    <w:bottom w:val="none" w:sz="0" w:space="0" w:color="auto"/>
                                    <w:right w:val="none" w:sz="0" w:space="0" w:color="auto"/>
                                  </w:divBdr>
                                  <w:divsChild>
                                    <w:div w:id="17854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9241">
          <w:marLeft w:val="0"/>
          <w:marRight w:val="0"/>
          <w:marTop w:val="0"/>
          <w:marBottom w:val="0"/>
          <w:divBdr>
            <w:top w:val="none" w:sz="0" w:space="0" w:color="auto"/>
            <w:left w:val="none" w:sz="0" w:space="0" w:color="auto"/>
            <w:bottom w:val="none" w:sz="0" w:space="0" w:color="auto"/>
            <w:right w:val="none" w:sz="0" w:space="0" w:color="auto"/>
          </w:divBdr>
          <w:divsChild>
            <w:div w:id="1625455214">
              <w:marLeft w:val="0"/>
              <w:marRight w:val="0"/>
              <w:marTop w:val="0"/>
              <w:marBottom w:val="0"/>
              <w:divBdr>
                <w:top w:val="none" w:sz="0" w:space="0" w:color="auto"/>
                <w:left w:val="none" w:sz="0" w:space="0" w:color="auto"/>
                <w:bottom w:val="none" w:sz="0" w:space="0" w:color="auto"/>
                <w:right w:val="none" w:sz="0" w:space="0" w:color="auto"/>
              </w:divBdr>
              <w:divsChild>
                <w:div w:id="503253128">
                  <w:marLeft w:val="0"/>
                  <w:marRight w:val="0"/>
                  <w:marTop w:val="0"/>
                  <w:marBottom w:val="0"/>
                  <w:divBdr>
                    <w:top w:val="none" w:sz="0" w:space="0" w:color="auto"/>
                    <w:left w:val="none" w:sz="0" w:space="0" w:color="auto"/>
                    <w:bottom w:val="none" w:sz="0" w:space="0" w:color="auto"/>
                    <w:right w:val="none" w:sz="0" w:space="0" w:color="auto"/>
                  </w:divBdr>
                  <w:divsChild>
                    <w:div w:id="4175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2746">
          <w:marLeft w:val="0"/>
          <w:marRight w:val="0"/>
          <w:marTop w:val="0"/>
          <w:marBottom w:val="0"/>
          <w:divBdr>
            <w:top w:val="none" w:sz="0" w:space="0" w:color="auto"/>
            <w:left w:val="none" w:sz="0" w:space="0" w:color="auto"/>
            <w:bottom w:val="none" w:sz="0" w:space="0" w:color="auto"/>
            <w:right w:val="none" w:sz="0" w:space="0" w:color="auto"/>
          </w:divBdr>
          <w:divsChild>
            <w:div w:id="1207058501">
              <w:marLeft w:val="0"/>
              <w:marRight w:val="0"/>
              <w:marTop w:val="0"/>
              <w:marBottom w:val="0"/>
              <w:divBdr>
                <w:top w:val="none" w:sz="0" w:space="0" w:color="auto"/>
                <w:left w:val="none" w:sz="0" w:space="0" w:color="auto"/>
                <w:bottom w:val="none" w:sz="0" w:space="0" w:color="auto"/>
                <w:right w:val="none" w:sz="0" w:space="0" w:color="auto"/>
              </w:divBdr>
              <w:divsChild>
                <w:div w:id="1955402919">
                  <w:marLeft w:val="0"/>
                  <w:marRight w:val="0"/>
                  <w:marTop w:val="0"/>
                  <w:marBottom w:val="0"/>
                  <w:divBdr>
                    <w:top w:val="none" w:sz="0" w:space="0" w:color="auto"/>
                    <w:left w:val="none" w:sz="0" w:space="0" w:color="auto"/>
                    <w:bottom w:val="none" w:sz="0" w:space="0" w:color="auto"/>
                    <w:right w:val="none" w:sz="0" w:space="0" w:color="auto"/>
                  </w:divBdr>
                  <w:divsChild>
                    <w:div w:id="1651448423">
                      <w:marLeft w:val="0"/>
                      <w:marRight w:val="0"/>
                      <w:marTop w:val="0"/>
                      <w:marBottom w:val="0"/>
                      <w:divBdr>
                        <w:top w:val="none" w:sz="0" w:space="0" w:color="auto"/>
                        <w:left w:val="none" w:sz="0" w:space="0" w:color="auto"/>
                        <w:bottom w:val="none" w:sz="0" w:space="0" w:color="auto"/>
                        <w:right w:val="none" w:sz="0" w:space="0" w:color="auto"/>
                      </w:divBdr>
                      <w:divsChild>
                        <w:div w:id="684668701">
                          <w:marLeft w:val="0"/>
                          <w:marRight w:val="0"/>
                          <w:marTop w:val="0"/>
                          <w:marBottom w:val="0"/>
                          <w:divBdr>
                            <w:top w:val="none" w:sz="0" w:space="0" w:color="auto"/>
                            <w:left w:val="none" w:sz="0" w:space="0" w:color="auto"/>
                            <w:bottom w:val="none" w:sz="0" w:space="0" w:color="auto"/>
                            <w:right w:val="none" w:sz="0" w:space="0" w:color="auto"/>
                          </w:divBdr>
                          <w:divsChild>
                            <w:div w:id="1041787045">
                              <w:marLeft w:val="0"/>
                              <w:marRight w:val="0"/>
                              <w:marTop w:val="0"/>
                              <w:marBottom w:val="0"/>
                              <w:divBdr>
                                <w:top w:val="none" w:sz="0" w:space="0" w:color="auto"/>
                                <w:left w:val="none" w:sz="0" w:space="0" w:color="auto"/>
                                <w:bottom w:val="none" w:sz="0" w:space="0" w:color="auto"/>
                                <w:right w:val="none" w:sz="0" w:space="0" w:color="auto"/>
                              </w:divBdr>
                              <w:divsChild>
                                <w:div w:id="17141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5.com/article/news/local/take-5/ideas-for-making-an-emergency-communications-plan-and-kit/281-590831578" TargetMode="External"/><Relationship Id="rId3" Type="http://schemas.openxmlformats.org/officeDocument/2006/relationships/settings" Target="settings.xml"/><Relationship Id="rId7" Type="http://schemas.openxmlformats.org/officeDocument/2006/relationships/hyperlink" Target="https://www.king5.com/article/news/local/disaster/make-a-disaster-kit-for-national-preparedness-month/281-5905111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ing5.com/disaster" TargetMode="External"/><Relationship Id="rId5" Type="http://schemas.openxmlformats.org/officeDocument/2006/relationships/hyperlink" Target="https://www.king5.com/article/news/local/help-after-a-pacific-northwest-earthquake-could-take-weeks-if-not-months/281-591940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Carl</cp:lastModifiedBy>
  <cp:revision>1</cp:revision>
  <dcterms:created xsi:type="dcterms:W3CDTF">2018-09-11T02:43:00Z</dcterms:created>
  <dcterms:modified xsi:type="dcterms:W3CDTF">2018-09-11T02:48:00Z</dcterms:modified>
</cp:coreProperties>
</file>